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C5" w:rsidRPr="00896EC5" w:rsidRDefault="00896EC5" w:rsidP="00896EC5">
      <w:pPr>
        <w:tabs>
          <w:tab w:val="center" w:pos="3408"/>
        </w:tabs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margin">
              <wp:posOffset>4442460</wp:posOffset>
            </wp:positionH>
            <wp:positionV relativeFrom="page">
              <wp:posOffset>327660</wp:posOffset>
            </wp:positionV>
            <wp:extent cx="19735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75" y="21419"/>
                <wp:lineTo x="21475" y="0"/>
                <wp:lineTo x="0" y="0"/>
              </wp:wrapPolygon>
            </wp:wrapTight>
            <wp:docPr id="8" name="Picture 8" descr="Reg7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7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-31750</wp:posOffset>
                </wp:positionV>
                <wp:extent cx="963295" cy="530225"/>
                <wp:effectExtent l="825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530225"/>
                          <a:chOff x="358" y="-50"/>
                          <a:chExt cx="1517" cy="83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0" y="-51"/>
                            <a:ext cx="15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EC5" w:rsidRDefault="00896EC5" w:rsidP="00896EC5">
                              <w:pPr>
                                <w:widowControl/>
                                <w:autoSpaceDE/>
                                <w:adjustRightInd/>
                                <w:spacing w:line="640" w:lineRule="exact"/>
                              </w:pPr>
                              <w:r>
                                <w:rPr>
                                  <w:rFonts w:ascii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60120" cy="40386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012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96EC5" w:rsidRDefault="00896EC5" w:rsidP="00896EC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7" y="707"/>
                            <a:ext cx="112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EC5" w:rsidRDefault="00896EC5" w:rsidP="00896EC5">
                              <w:pPr>
                                <w:widowControl/>
                                <w:autoSpaceDE/>
                                <w:adjustRightInd/>
                                <w:spacing w:line="80" w:lineRule="exact"/>
                              </w:pPr>
                              <w:r>
                                <w:rPr>
                                  <w:rFonts w:ascii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716280" cy="53340"/>
                                    <wp:effectExtent l="0" t="0" r="7620" b="381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6280" cy="53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96EC5" w:rsidRDefault="00896EC5" w:rsidP="00896EC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64" y="651"/>
                            <a:ext cx="1502" cy="20"/>
                          </a:xfrm>
                          <a:custGeom>
                            <a:avLst/>
                            <a:gdLst>
                              <a:gd name="T0" fmla="*/ 0 w 1502"/>
                              <a:gd name="T1" fmla="*/ 0 h 20"/>
                              <a:gd name="T2" fmla="*/ 1501 w 1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" h="20">
                                <a:moveTo>
                                  <a:pt x="0" y="0"/>
                                </a:moveTo>
                                <a:lnTo>
                                  <a:pt x="1501" y="0"/>
                                </a:lnTo>
                              </a:path>
                            </a:pathLst>
                          </a:custGeom>
                          <a:noFill/>
                          <a:ln w="7785">
                            <a:solidFill>
                              <a:srgbClr val="5A54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id="Group 2" o:spid="_x0000_s1026" style="position:absolute;margin-left:17.9pt;margin-top:-2.5pt;width:75.85pt;height:41.75pt;z-index:-251657216;mso-position-horizontal-relative:page" coordorigin="358,-50" coordsize="1517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" o:allowincell="f">
                <v:rect id="Rectangle 3" o:spid="_x0000_s1027" style="position:absolute;left:360;top:-51;width:152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896EC5" w:rsidRDefault="00896EC5" w:rsidP="00896EC5">
                        <w:pPr>
                          <w:widowControl/>
                          <w:autoSpaceDE/>
                          <w:adjustRightInd/>
                          <w:spacing w:line="640" w:lineRule="exact"/>
                        </w:pPr>
                        <w:r>
                          <w:rPr>
                            <w:rFonts w:ascii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60120" cy="40386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012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6EC5" w:rsidRDefault="00896EC5" w:rsidP="00896EC5"/>
                    </w:txbxContent>
                  </v:textbox>
                </v:rect>
                <v:rect id="Rectangle 4" o:spid="_x0000_s1028" style="position:absolute;left:557;top:707;width:112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896EC5" w:rsidRDefault="00896EC5" w:rsidP="00896EC5">
                        <w:pPr>
                          <w:widowControl/>
                          <w:autoSpaceDE/>
                          <w:adjustRightInd/>
                          <w:spacing w:line="80" w:lineRule="exact"/>
                        </w:pPr>
                        <w:r>
                          <w:rPr>
                            <w:rFonts w:ascii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16280" cy="53340"/>
                              <wp:effectExtent l="0" t="0" r="7620" b="381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280" cy="53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6EC5" w:rsidRDefault="00896EC5" w:rsidP="00896EC5"/>
                    </w:txbxContent>
                  </v:textbox>
                </v:rect>
                <v:shape id="Freeform 5" o:spid="_x0000_s1029" style="position:absolute;left:364;top:651;width:1502;height:20;visibility:visible;mso-wrap-style:square;v-text-anchor:top" coordsize="15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" path="m,l1501,e" filled="f" strokecolor="#5a5458" strokeweight=".21625mm">
                  <v:path arrowok="t" o:connecttype="custom" o:connectlocs="0,0;15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1256665</wp:posOffset>
                </wp:positionH>
                <wp:positionV relativeFrom="paragraph">
                  <wp:posOffset>-23495</wp:posOffset>
                </wp:positionV>
                <wp:extent cx="12700" cy="521970"/>
                <wp:effectExtent l="8890" t="5080" r="0" b="635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1970"/>
                        </a:xfrm>
                        <a:custGeom>
                          <a:avLst/>
                          <a:gdLst>
                            <a:gd name="T0" fmla="*/ 0 w 20"/>
                            <a:gd name="T1" fmla="*/ 0 h 822"/>
                            <a:gd name="T2" fmla="*/ 0 w 20"/>
                            <a:gd name="T3" fmla="*/ 822 h 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22">
                              <a:moveTo>
                                <a:pt x="0" y="0"/>
                              </a:moveTo>
                              <a:lnTo>
                                <a:pt x="0" y="822"/>
                              </a:lnTo>
                            </a:path>
                          </a:pathLst>
                        </a:custGeom>
                        <a:noFill/>
                        <a:ln w="8686">
                          <a:solidFill>
                            <a:srgbClr val="5A54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polyline w14:anchorId="0F098BCF" id="Freeform: Shap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95pt,-1.85pt,98.95pt,39.25pt" coordsize="20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" o:allowincell="f" filled="f" strokecolor="#5a5458" strokeweight=".24128mm">
                <v:path arrowok="t" o:connecttype="custom" o:connectlocs="0,0;0,52197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96EC5" w:rsidRDefault="00896EC5" w:rsidP="00896EC5">
      <w:pPr>
        <w:pStyle w:val="BodyText"/>
        <w:kinsoku w:val="0"/>
        <w:overflowPunct w:val="0"/>
        <w:ind w:left="0" w:firstLine="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ab/>
      </w:r>
    </w:p>
    <w:p w:rsidR="00BD6050" w:rsidRDefault="00BD6050"/>
    <w:p w:rsidR="00896EC5" w:rsidRDefault="00896EC5"/>
    <w:p w:rsidR="00896EC5" w:rsidRPr="0076572B" w:rsidRDefault="0076572B" w:rsidP="00A75365">
      <w:pPr>
        <w:pStyle w:val="Heading1"/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Pr="0076572B">
        <w:rPr>
          <w:rFonts w:ascii="Arial Black" w:hAnsi="Arial Black"/>
        </w:rPr>
        <w:t>TRAINING ANNOUNCEMENT</w:t>
      </w:r>
    </w:p>
    <w:p w:rsidR="00896EC5" w:rsidRPr="003B195D" w:rsidRDefault="00896EC5" w:rsidP="0076572B">
      <w:pPr>
        <w:pStyle w:val="Heading1"/>
        <w:rPr>
          <w:sz w:val="28"/>
          <w:szCs w:val="28"/>
        </w:rPr>
      </w:pPr>
      <w:r w:rsidRPr="003B195D">
        <w:rPr>
          <w:rFonts w:ascii="Arial Black" w:hAnsi="Arial Black"/>
          <w:sz w:val="28"/>
          <w:szCs w:val="28"/>
        </w:rPr>
        <w:t>MGT-347 ICS Forms Review Course</w:t>
      </w:r>
    </w:p>
    <w:p w:rsidR="00896EC5" w:rsidRDefault="00896EC5" w:rsidP="00896EC5">
      <w:pPr>
        <w:pStyle w:val="BodyText"/>
        <w:kinsoku w:val="0"/>
        <w:overflowPunct w:val="0"/>
        <w:spacing w:line="247" w:lineRule="auto"/>
        <w:ind w:left="300" w:right="506" w:firstLine="0"/>
        <w:rPr>
          <w:color w:val="000000"/>
        </w:rPr>
      </w:pPr>
      <w:r>
        <w:rPr>
          <w:color w:val="6D6E71"/>
          <w:spacing w:val="2"/>
        </w:rPr>
        <w:t>This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3"/>
        </w:rPr>
        <w:t>4-hour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1"/>
        </w:rPr>
        <w:t>workshop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for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emergency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response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2"/>
        </w:rPr>
        <w:t>supervisors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mid-to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upper-level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1"/>
        </w:rPr>
        <w:t>managers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provides</w:t>
      </w:r>
      <w:r>
        <w:rPr>
          <w:color w:val="6D6E71"/>
          <w:spacing w:val="9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detailed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introduction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3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Incident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Command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System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(ICS)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1"/>
        </w:rPr>
        <w:t>forms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used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1"/>
        </w:rPr>
        <w:t>in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development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 xml:space="preserve">of </w:t>
      </w:r>
      <w:r>
        <w:rPr>
          <w:color w:val="6D6E71"/>
          <w:spacing w:val="1"/>
        </w:rPr>
        <w:t>a</w:t>
      </w:r>
      <w:r>
        <w:rPr>
          <w:color w:val="6D6E71"/>
        </w:rPr>
        <w:t>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3"/>
        </w:rPr>
        <w:t>I</w:t>
      </w:r>
      <w:r>
        <w:rPr>
          <w:color w:val="6D6E71"/>
          <w:spacing w:val="1"/>
        </w:rPr>
        <w:t>n</w:t>
      </w:r>
      <w:r>
        <w:rPr>
          <w:color w:val="6D6E71"/>
        </w:rPr>
        <w:t>c</w:t>
      </w:r>
      <w:r>
        <w:rPr>
          <w:color w:val="6D6E71"/>
          <w:spacing w:val="1"/>
        </w:rPr>
        <w:t>id</w:t>
      </w:r>
      <w:r>
        <w:rPr>
          <w:color w:val="6D6E71"/>
        </w:rPr>
        <w:t>e</w:t>
      </w:r>
      <w:r>
        <w:rPr>
          <w:color w:val="6D6E71"/>
          <w:spacing w:val="-5"/>
        </w:rPr>
        <w:t>n</w:t>
      </w:r>
      <w:r>
        <w:rPr>
          <w:color w:val="6D6E71"/>
        </w:rPr>
        <w:t>t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6"/>
        </w:rPr>
        <w:t>A</w:t>
      </w:r>
      <w:r>
        <w:rPr>
          <w:color w:val="6D6E71"/>
          <w:spacing w:val="-2"/>
        </w:rPr>
        <w:t>c</w:t>
      </w:r>
      <w:r>
        <w:rPr>
          <w:color w:val="6D6E71"/>
          <w:spacing w:val="1"/>
        </w:rPr>
        <w:t>t</w:t>
      </w:r>
      <w:r>
        <w:rPr>
          <w:color w:val="6D6E71"/>
          <w:spacing w:val="2"/>
        </w:rPr>
        <w:t>i</w:t>
      </w:r>
      <w:r>
        <w:rPr>
          <w:color w:val="6D6E71"/>
          <w:spacing w:val="1"/>
        </w:rPr>
        <w:t>o</w:t>
      </w:r>
      <w:r>
        <w:rPr>
          <w:color w:val="6D6E71"/>
        </w:rPr>
        <w:t>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P</w:t>
      </w:r>
      <w:r>
        <w:rPr>
          <w:color w:val="6D6E71"/>
          <w:spacing w:val="2"/>
        </w:rPr>
        <w:t>l</w:t>
      </w:r>
      <w:r>
        <w:rPr>
          <w:color w:val="6D6E71"/>
          <w:spacing w:val="1"/>
        </w:rPr>
        <w:t>a</w:t>
      </w:r>
      <w:r>
        <w:rPr>
          <w:color w:val="6D6E71"/>
        </w:rPr>
        <w:t>n</w:t>
      </w:r>
      <w:r>
        <w:rPr>
          <w:color w:val="6D6E71"/>
          <w:spacing w:val="-2"/>
        </w:rPr>
        <w:t xml:space="preserve"> (</w:t>
      </w:r>
      <w:r>
        <w:rPr>
          <w:color w:val="6D6E71"/>
          <w:spacing w:val="2"/>
        </w:rPr>
        <w:t>I</w:t>
      </w:r>
      <w:r>
        <w:rPr>
          <w:color w:val="6D6E71"/>
          <w:spacing w:val="1"/>
        </w:rPr>
        <w:t>A</w:t>
      </w:r>
      <w:r>
        <w:rPr>
          <w:color w:val="6D6E71"/>
          <w:spacing w:val="-9"/>
        </w:rPr>
        <w:t>P</w:t>
      </w:r>
      <w:r>
        <w:rPr>
          <w:color w:val="6D6E71"/>
          <w:spacing w:val="-11"/>
        </w:rPr>
        <w:t>)</w:t>
      </w:r>
      <w:r>
        <w:rPr>
          <w:color w:val="6D6E71"/>
        </w:rPr>
        <w:t>.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7"/>
        </w:rPr>
        <w:t>P</w:t>
      </w:r>
      <w:r>
        <w:rPr>
          <w:color w:val="6D6E71"/>
          <w:spacing w:val="4"/>
        </w:rPr>
        <w:t>a</w:t>
      </w:r>
      <w:r>
        <w:rPr>
          <w:color w:val="6D6E71"/>
          <w:spacing w:val="9"/>
        </w:rPr>
        <w:t>r</w:t>
      </w:r>
      <w:r>
        <w:rPr>
          <w:color w:val="6D6E71"/>
          <w:spacing w:val="1"/>
        </w:rPr>
        <w:t>t</w:t>
      </w:r>
      <w:r>
        <w:rPr>
          <w:color w:val="6D6E71"/>
          <w:spacing w:val="2"/>
        </w:rPr>
        <w:t>i</w:t>
      </w:r>
      <w:r>
        <w:rPr>
          <w:color w:val="6D6E71"/>
        </w:rPr>
        <w:t>c</w:t>
      </w:r>
      <w:r>
        <w:rPr>
          <w:color w:val="6D6E71"/>
          <w:spacing w:val="3"/>
        </w:rPr>
        <w:t>i</w:t>
      </w:r>
      <w:r>
        <w:rPr>
          <w:color w:val="6D6E71"/>
        </w:rPr>
        <w:t>p</w:t>
      </w:r>
      <w:r>
        <w:rPr>
          <w:color w:val="6D6E71"/>
          <w:spacing w:val="1"/>
        </w:rPr>
        <w:t>a</w:t>
      </w:r>
      <w:r>
        <w:rPr>
          <w:color w:val="6D6E71"/>
          <w:spacing w:val="-5"/>
        </w:rPr>
        <w:t>n</w:t>
      </w:r>
      <w:r>
        <w:rPr>
          <w:color w:val="6D6E71"/>
          <w:spacing w:val="2"/>
        </w:rPr>
        <w:t>t</w:t>
      </w:r>
      <w:r>
        <w:rPr>
          <w:color w:val="6D6E71"/>
        </w:rPr>
        <w:t>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4"/>
        </w:rPr>
        <w:t>wil</w:t>
      </w:r>
      <w:r>
        <w:rPr>
          <w:color w:val="6D6E71"/>
        </w:rPr>
        <w:t>l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3"/>
        </w:rPr>
        <w:t>ex</w:t>
      </w:r>
      <w:r>
        <w:rPr>
          <w:color w:val="6D6E71"/>
          <w:spacing w:val="2"/>
        </w:rPr>
        <w:t>a</w:t>
      </w:r>
      <w:r>
        <w:rPr>
          <w:color w:val="6D6E71"/>
          <w:spacing w:val="3"/>
        </w:rPr>
        <w:t>mi</w:t>
      </w:r>
      <w:r>
        <w:rPr>
          <w:color w:val="6D6E71"/>
          <w:spacing w:val="1"/>
        </w:rPr>
        <w:t>n</w:t>
      </w:r>
      <w:r>
        <w:rPr>
          <w:color w:val="6D6E71"/>
        </w:rPr>
        <w:t>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</w:t>
      </w:r>
      <w:r>
        <w:rPr>
          <w:color w:val="6D6E71"/>
          <w:spacing w:val="1"/>
        </w:rPr>
        <w:t>h</w:t>
      </w:r>
      <w:r>
        <w:rPr>
          <w:color w:val="6D6E71"/>
        </w:rPr>
        <w:t>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4"/>
        </w:rPr>
        <w:t>p</w:t>
      </w:r>
      <w:r>
        <w:rPr>
          <w:color w:val="6D6E71"/>
          <w:spacing w:val="6"/>
        </w:rPr>
        <w:t>r</w:t>
      </w:r>
      <w:r>
        <w:rPr>
          <w:color w:val="6D6E71"/>
          <w:spacing w:val="3"/>
        </w:rPr>
        <w:t>i</w:t>
      </w:r>
      <w:r>
        <w:rPr>
          <w:color w:val="6D6E71"/>
          <w:spacing w:val="1"/>
        </w:rPr>
        <w:t>m</w:t>
      </w:r>
      <w:r>
        <w:rPr>
          <w:color w:val="6D6E71"/>
          <w:spacing w:val="4"/>
        </w:rPr>
        <w:t>a</w:t>
      </w:r>
      <w:r>
        <w:rPr>
          <w:color w:val="6D6E71"/>
          <w:spacing w:val="11"/>
        </w:rPr>
        <w:t>r</w:t>
      </w:r>
      <w:r>
        <w:rPr>
          <w:color w:val="6D6E71"/>
        </w:rPr>
        <w:t>y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6"/>
        </w:rPr>
        <w:t>f</w:t>
      </w:r>
      <w:r>
        <w:rPr>
          <w:color w:val="6D6E71"/>
          <w:spacing w:val="4"/>
        </w:rPr>
        <w:t>o</w:t>
      </w:r>
      <w:r>
        <w:rPr>
          <w:color w:val="6D6E71"/>
          <w:spacing w:val="5"/>
        </w:rPr>
        <w:t>r</w:t>
      </w:r>
      <w:r>
        <w:rPr>
          <w:color w:val="6D6E71"/>
          <w:spacing w:val="2"/>
        </w:rPr>
        <w:t>m</w:t>
      </w:r>
      <w:r>
        <w:rPr>
          <w:color w:val="6D6E71"/>
        </w:rPr>
        <w:t>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used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3"/>
        </w:rPr>
        <w:t>i</w:t>
      </w:r>
      <w:r>
        <w:rPr>
          <w:color w:val="6D6E71"/>
        </w:rPr>
        <w:t>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1"/>
        </w:rPr>
        <w:t>a</w:t>
      </w:r>
      <w:r>
        <w:rPr>
          <w:color w:val="6D6E71"/>
        </w:rPr>
        <w:t>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2"/>
        </w:rPr>
        <w:t>I</w:t>
      </w:r>
      <w:r>
        <w:rPr>
          <w:color w:val="6D6E71"/>
          <w:spacing w:val="1"/>
        </w:rPr>
        <w:t>A</w:t>
      </w:r>
      <w:r>
        <w:rPr>
          <w:color w:val="6D6E71"/>
          <w:spacing w:val="-32"/>
        </w:rPr>
        <w:t>P</w:t>
      </w:r>
      <w:r>
        <w:rPr>
          <w:color w:val="6D6E71"/>
        </w:rPr>
        <w:t>,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2"/>
        </w:rPr>
        <w:t>a</w:t>
      </w:r>
      <w:r>
        <w:rPr>
          <w:color w:val="6D6E71"/>
        </w:rPr>
        <w:t>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3"/>
        </w:rPr>
        <w:t>w</w:t>
      </w:r>
      <w:r>
        <w:rPr>
          <w:color w:val="6D6E71"/>
          <w:spacing w:val="1"/>
        </w:rPr>
        <w:t>e</w:t>
      </w:r>
      <w:r>
        <w:rPr>
          <w:color w:val="6D6E71"/>
          <w:spacing w:val="4"/>
        </w:rPr>
        <w:t>l</w:t>
      </w:r>
      <w:r>
        <w:rPr>
          <w:color w:val="6D6E71"/>
        </w:rPr>
        <w:t>l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2"/>
        </w:rPr>
        <w:t>a</w:t>
      </w:r>
      <w:r>
        <w:rPr>
          <w:color w:val="6D6E71"/>
        </w:rPr>
        <w:t xml:space="preserve">s </w:t>
      </w:r>
      <w:r>
        <w:rPr>
          <w:color w:val="6D6E71"/>
          <w:spacing w:val="2"/>
        </w:rPr>
        <w:t>supporting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other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2"/>
        </w:rPr>
        <w:t>utility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1"/>
        </w:rPr>
        <w:t>forms.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1"/>
        </w:rPr>
        <w:t>In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addition,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1"/>
        </w:rPr>
        <w:t>participants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3"/>
        </w:rPr>
        <w:t>will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review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1"/>
        </w:rPr>
        <w:t>planning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process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3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identify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at</w:t>
      </w:r>
      <w:r>
        <w:rPr>
          <w:color w:val="6D6E71"/>
          <w:spacing w:val="92"/>
          <w:w w:val="99"/>
        </w:rPr>
        <w:t xml:space="preserve"> </w:t>
      </w:r>
      <w:r>
        <w:rPr>
          <w:color w:val="6D6E71"/>
        </w:rPr>
        <w:t>what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point the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1"/>
        </w:rPr>
        <w:t>forms</w:t>
      </w:r>
      <w:r>
        <w:rPr>
          <w:color w:val="6D6E71"/>
        </w:rPr>
        <w:t xml:space="preserve"> </w:t>
      </w:r>
      <w:r>
        <w:rPr>
          <w:color w:val="6D6E71"/>
          <w:spacing w:val="1"/>
        </w:rPr>
        <w:t>should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 xml:space="preserve">be </w:t>
      </w:r>
      <w:r>
        <w:rPr>
          <w:color w:val="6D6E71"/>
          <w:spacing w:val="1"/>
        </w:rPr>
        <w:t>filled</w:t>
      </w:r>
      <w:r>
        <w:rPr>
          <w:color w:val="6D6E71"/>
        </w:rPr>
        <w:t xml:space="preserve"> out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 xml:space="preserve">and </w:t>
      </w:r>
      <w:r>
        <w:rPr>
          <w:color w:val="6D6E71"/>
          <w:spacing w:val="-3"/>
        </w:rPr>
        <w:t>by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1"/>
        </w:rPr>
        <w:t>whom.</w:t>
      </w:r>
      <w:r>
        <w:rPr>
          <w:color w:val="6D6E71"/>
        </w:rPr>
        <w:t xml:space="preserve"> </w:t>
      </w:r>
      <w:r>
        <w:rPr>
          <w:color w:val="6D6E71"/>
          <w:spacing w:val="1"/>
        </w:rPr>
        <w:t>The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1"/>
        </w:rPr>
        <w:t>workshop</w:t>
      </w:r>
      <w:r>
        <w:rPr>
          <w:color w:val="6D6E71"/>
        </w:rPr>
        <w:t xml:space="preserve"> includes a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practical application</w:t>
      </w:r>
      <w:r>
        <w:rPr>
          <w:color w:val="6D6E71"/>
          <w:spacing w:val="78"/>
        </w:rPr>
        <w:t xml:space="preserve"> </w:t>
      </w:r>
      <w:r>
        <w:rPr>
          <w:color w:val="6D6E71"/>
          <w:spacing w:val="-3"/>
        </w:rPr>
        <w:t>to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1"/>
        </w:rPr>
        <w:t>instruct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1"/>
        </w:rPr>
        <w:t>participants</w:t>
      </w:r>
      <w:r>
        <w:rPr>
          <w:color w:val="6D6E71"/>
        </w:rPr>
        <w:t xml:space="preserve"> </w:t>
      </w:r>
      <w:r>
        <w:rPr>
          <w:color w:val="6D6E71"/>
          <w:spacing w:val="1"/>
        </w:rPr>
        <w:t>in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 xml:space="preserve">the </w:t>
      </w:r>
      <w:r>
        <w:rPr>
          <w:color w:val="6D6E71"/>
          <w:spacing w:val="-1"/>
        </w:rPr>
        <w:t xml:space="preserve">development </w:t>
      </w:r>
      <w:r>
        <w:rPr>
          <w:color w:val="6D6E71"/>
          <w:spacing w:val="-2"/>
        </w:rPr>
        <w:t>of</w:t>
      </w:r>
      <w:r>
        <w:rPr>
          <w:color w:val="6D6E71"/>
        </w:rPr>
        <w:t xml:space="preserve"> Specific,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Measurable,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Action-oriented, Realistic,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 xml:space="preserve">and </w:t>
      </w:r>
      <w:r>
        <w:rPr>
          <w:color w:val="6D6E71"/>
          <w:spacing w:val="3"/>
        </w:rPr>
        <w:t>Time-</w:t>
      </w:r>
      <w:r>
        <w:rPr>
          <w:color w:val="6D6E71"/>
          <w:spacing w:val="92"/>
        </w:rPr>
        <w:t xml:space="preserve"> </w:t>
      </w:r>
      <w:r>
        <w:rPr>
          <w:color w:val="6D6E71"/>
        </w:rPr>
        <w:t>based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(SMART)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control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management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objectives.</w:t>
      </w:r>
    </w:p>
    <w:p w:rsidR="00896EC5" w:rsidRPr="003B195D" w:rsidRDefault="00896EC5" w:rsidP="00896EC5">
      <w:pPr>
        <w:pStyle w:val="Heading1"/>
        <w:kinsoku w:val="0"/>
        <w:overflowPunct w:val="0"/>
        <w:rPr>
          <w:rFonts w:ascii="Arial Black" w:eastAsiaTheme="minorEastAsia" w:hAnsi="Arial Black"/>
          <w:color w:val="000000"/>
          <w:sz w:val="28"/>
          <w:szCs w:val="28"/>
          <w:u w:val="single"/>
        </w:rPr>
      </w:pPr>
      <w:r w:rsidRPr="003B195D">
        <w:rPr>
          <w:rFonts w:ascii="Arial Black" w:eastAsiaTheme="minorEastAsia" w:hAnsi="Arial Black"/>
          <w:color w:val="006892"/>
          <w:spacing w:val="1"/>
          <w:sz w:val="28"/>
          <w:szCs w:val="28"/>
          <w:u w:val="single"/>
        </w:rPr>
        <w:t>Participants:</w:t>
      </w:r>
    </w:p>
    <w:p w:rsidR="00896EC5" w:rsidRDefault="00896EC5" w:rsidP="00896EC5">
      <w:pPr>
        <w:pStyle w:val="BodyText"/>
        <w:kinsoku w:val="0"/>
        <w:overflowPunct w:val="0"/>
        <w:spacing w:before="6" w:line="247" w:lineRule="auto"/>
        <w:ind w:left="299" w:right="217" w:firstLine="0"/>
        <w:rPr>
          <w:color w:val="000000"/>
        </w:rPr>
      </w:pPr>
      <w:r>
        <w:rPr>
          <w:color w:val="6D6E71"/>
          <w:spacing w:val="1"/>
        </w:rPr>
        <w:t>Participants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1"/>
        </w:rPr>
        <w:t>should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come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from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1"/>
        </w:rPr>
        <w:t>middle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1"/>
        </w:rPr>
        <w:t>senior</w:t>
      </w:r>
      <w:r>
        <w:rPr>
          <w:color w:val="6D6E71"/>
          <w:spacing w:val="32"/>
          <w:w w:val="99"/>
        </w:rPr>
        <w:t xml:space="preserve"> </w:t>
      </w:r>
      <w:r>
        <w:rPr>
          <w:color w:val="6D6E71"/>
        </w:rPr>
        <w:t>management</w:t>
      </w:r>
      <w:r>
        <w:rPr>
          <w:color w:val="6D6E71"/>
          <w:spacing w:val="-21"/>
        </w:rPr>
        <w:t xml:space="preserve"> </w:t>
      </w:r>
      <w:r>
        <w:rPr>
          <w:color w:val="6D6E71"/>
          <w:spacing w:val="1"/>
        </w:rPr>
        <w:t>including:</w:t>
      </w:r>
    </w:p>
    <w:p w:rsidR="00896EC5" w:rsidRDefault="00896EC5" w:rsidP="00896EC5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ind w:left="580"/>
        <w:rPr>
          <w:color w:val="000000"/>
        </w:rPr>
      </w:pPr>
      <w:r>
        <w:rPr>
          <w:color w:val="6D6E71"/>
        </w:rPr>
        <w:t>Emergency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Response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1"/>
        </w:rPr>
        <w:t>Managers</w:t>
      </w:r>
    </w:p>
    <w:p w:rsidR="00896EC5" w:rsidRDefault="00896EC5" w:rsidP="00896EC5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10" w:line="247" w:lineRule="auto"/>
        <w:ind w:left="580" w:right="524"/>
        <w:rPr>
          <w:color w:val="000000"/>
        </w:rPr>
      </w:pPr>
      <w:r>
        <w:rPr>
          <w:color w:val="6D6E71"/>
          <w:spacing w:val="2"/>
        </w:rPr>
        <w:t>First-line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2"/>
        </w:rPr>
        <w:t>Supervisors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Administrators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Who</w:t>
      </w:r>
      <w:r>
        <w:rPr>
          <w:color w:val="6D6E71"/>
          <w:spacing w:val="52"/>
          <w:w w:val="99"/>
        </w:rPr>
        <w:t xml:space="preserve"> </w:t>
      </w:r>
      <w:r>
        <w:rPr>
          <w:color w:val="6D6E71"/>
          <w:spacing w:val="2"/>
        </w:rPr>
        <w:t>Will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Function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1"/>
        </w:rPr>
        <w:t>as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Incident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1"/>
        </w:rPr>
        <w:t>Commanders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2"/>
        </w:rPr>
        <w:t>or</w:t>
      </w:r>
      <w:r>
        <w:rPr>
          <w:color w:val="6D6E71"/>
          <w:spacing w:val="30"/>
          <w:w w:val="99"/>
        </w:rPr>
        <w:t xml:space="preserve"> </w:t>
      </w:r>
      <w:r>
        <w:rPr>
          <w:color w:val="6D6E71"/>
          <w:spacing w:val="1"/>
        </w:rPr>
        <w:t>Unified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Command</w:t>
      </w:r>
      <w:r>
        <w:rPr>
          <w:color w:val="6D6E71"/>
          <w:spacing w:val="-2"/>
        </w:rPr>
        <w:t xml:space="preserve"> Staff </w:t>
      </w:r>
      <w:r>
        <w:rPr>
          <w:color w:val="6D6E71"/>
          <w:spacing w:val="1"/>
        </w:rPr>
        <w:t>Members</w:t>
      </w:r>
    </w:p>
    <w:p w:rsidR="00896EC5" w:rsidRDefault="00896EC5" w:rsidP="00896EC5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ind w:left="580"/>
        <w:rPr>
          <w:color w:val="000000"/>
        </w:rPr>
      </w:pPr>
      <w:r>
        <w:rPr>
          <w:color w:val="6D6E71"/>
        </w:rPr>
        <w:t>Emergency</w:t>
      </w:r>
      <w:r>
        <w:rPr>
          <w:color w:val="6D6E71"/>
          <w:spacing w:val="-17"/>
        </w:rPr>
        <w:t xml:space="preserve"> </w:t>
      </w:r>
      <w:r>
        <w:rPr>
          <w:color w:val="6D6E71"/>
        </w:rPr>
        <w:t>Management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Coordinators</w:t>
      </w:r>
    </w:p>
    <w:p w:rsidR="00896EC5" w:rsidRDefault="00896EC5" w:rsidP="00896EC5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10"/>
        <w:ind w:left="580"/>
        <w:rPr>
          <w:color w:val="000000"/>
        </w:rPr>
      </w:pPr>
      <w:r>
        <w:rPr>
          <w:color w:val="6D6E71"/>
        </w:rPr>
        <w:t>Command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General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Staff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1"/>
        </w:rPr>
        <w:t>Members</w:t>
      </w:r>
    </w:p>
    <w:p w:rsidR="00896EC5" w:rsidRDefault="00896EC5" w:rsidP="00896EC5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10"/>
        <w:ind w:left="580"/>
        <w:rPr>
          <w:color w:val="000000"/>
        </w:rPr>
      </w:pPr>
      <w:r>
        <w:rPr>
          <w:color w:val="6D6E71"/>
        </w:rPr>
        <w:t>Emergency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Operations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Center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Staff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1"/>
        </w:rPr>
        <w:t>Members</w:t>
      </w:r>
    </w:p>
    <w:p w:rsidR="00B33095" w:rsidRDefault="00896EC5" w:rsidP="00B33095">
      <w:pPr>
        <w:pStyle w:val="Heading2"/>
        <w:rPr>
          <w:rFonts w:ascii="Arial Black" w:eastAsiaTheme="minorEastAsia" w:hAnsi="Arial Black"/>
          <w:color w:val="006892"/>
          <w:spacing w:val="-3"/>
          <w:u w:val="single"/>
        </w:rPr>
      </w:pPr>
      <w:r w:rsidRPr="003B195D">
        <w:rPr>
          <w:rFonts w:ascii="Arial Black" w:eastAsiaTheme="minorEastAsia" w:hAnsi="Arial Black"/>
          <w:color w:val="006892"/>
          <w:spacing w:val="-3"/>
          <w:sz w:val="28"/>
          <w:szCs w:val="28"/>
          <w:u w:val="single"/>
        </w:rPr>
        <w:t>Venue:</w:t>
      </w:r>
      <w:r w:rsidR="0076572B">
        <w:rPr>
          <w:rFonts w:ascii="Arial Black" w:eastAsiaTheme="minorEastAsia" w:hAnsi="Arial Black"/>
          <w:color w:val="006892"/>
          <w:spacing w:val="-3"/>
          <w:u w:val="single"/>
        </w:rPr>
        <w:t xml:space="preserve"> </w:t>
      </w:r>
    </w:p>
    <w:p w:rsidR="00A17AEB" w:rsidRPr="00B33095" w:rsidRDefault="00C42F49" w:rsidP="00B33095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B33095">
        <w:rPr>
          <w:rFonts w:ascii="Arial" w:hAnsi="Arial" w:cs="Arial"/>
          <w:sz w:val="22"/>
          <w:szCs w:val="22"/>
        </w:rPr>
        <w:t xml:space="preserve">Cheboygan – Otsego – Presque Isle EDS (COP-EDS) </w:t>
      </w:r>
    </w:p>
    <w:p w:rsidR="00C42F49" w:rsidRPr="00B33095" w:rsidRDefault="00C42F49" w:rsidP="00A17AEB">
      <w:p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B33095">
        <w:rPr>
          <w:rFonts w:ascii="Arial" w:hAnsi="Arial" w:cs="Arial"/>
          <w:b/>
          <w:sz w:val="22"/>
          <w:szCs w:val="22"/>
        </w:rPr>
        <w:tab/>
      </w:r>
      <w:r w:rsidRPr="00B33095">
        <w:rPr>
          <w:rFonts w:ascii="Arial" w:hAnsi="Arial" w:cs="Arial"/>
          <w:b/>
          <w:color w:val="2F5496" w:themeColor="accent1" w:themeShade="BF"/>
          <w:sz w:val="22"/>
          <w:szCs w:val="22"/>
        </w:rPr>
        <w:t>6065 Learning Center Lane, Indian River, MI 49749</w:t>
      </w:r>
    </w:p>
    <w:p w:rsidR="00B33095" w:rsidRPr="00B33095" w:rsidRDefault="0076572B" w:rsidP="003B195D">
      <w:pPr>
        <w:pStyle w:val="Heading2"/>
        <w:rPr>
          <w:sz w:val="28"/>
          <w:szCs w:val="28"/>
        </w:rPr>
      </w:pPr>
      <w:r w:rsidRPr="00B33095">
        <w:rPr>
          <w:rFonts w:ascii="Arial Black" w:hAnsi="Arial Black"/>
          <w:sz w:val="28"/>
          <w:szCs w:val="28"/>
          <w:u w:val="single"/>
        </w:rPr>
        <w:t>Course</w:t>
      </w:r>
      <w:r w:rsidR="00C42F49" w:rsidRPr="00B33095">
        <w:rPr>
          <w:rFonts w:ascii="Arial Black" w:hAnsi="Arial Black"/>
          <w:sz w:val="28"/>
          <w:szCs w:val="28"/>
          <w:u w:val="single"/>
        </w:rPr>
        <w:t xml:space="preserve"> </w:t>
      </w:r>
      <w:r w:rsidR="00B3576C">
        <w:rPr>
          <w:rFonts w:ascii="Arial Black" w:hAnsi="Arial Black"/>
          <w:sz w:val="28"/>
          <w:szCs w:val="28"/>
          <w:u w:val="single"/>
        </w:rPr>
        <w:t xml:space="preserve">Date &amp; </w:t>
      </w:r>
      <w:r w:rsidR="00C42F49" w:rsidRPr="00B33095">
        <w:rPr>
          <w:rFonts w:ascii="Arial Black" w:hAnsi="Arial Black"/>
          <w:sz w:val="28"/>
          <w:szCs w:val="28"/>
          <w:u w:val="single"/>
        </w:rPr>
        <w:t>Time:</w:t>
      </w:r>
      <w:r w:rsidRPr="00B33095">
        <w:rPr>
          <w:rFonts w:ascii="Arial Black" w:hAnsi="Arial Black"/>
          <w:sz w:val="28"/>
          <w:szCs w:val="28"/>
          <w:u w:val="single"/>
        </w:rPr>
        <w:t xml:space="preserve"> </w:t>
      </w:r>
      <w:r w:rsidRPr="00B33095">
        <w:rPr>
          <w:sz w:val="28"/>
          <w:szCs w:val="28"/>
        </w:rPr>
        <w:t xml:space="preserve"> </w:t>
      </w:r>
    </w:p>
    <w:p w:rsidR="00C42F49" w:rsidRPr="00B33095" w:rsidRDefault="00B3576C" w:rsidP="00B33095">
      <w:pPr>
        <w:pStyle w:val="Heading2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Tuesday, February 21, 2017  Time: </w:t>
      </w:r>
      <w:r w:rsidR="0076572B" w:rsidRPr="00B33095">
        <w:rPr>
          <w:rFonts w:ascii="Arial" w:hAnsi="Arial" w:cs="Arial"/>
          <w:sz w:val="22"/>
          <w:szCs w:val="22"/>
        </w:rPr>
        <w:t>8:00 a.m. until 12:30 p.m.</w:t>
      </w:r>
    </w:p>
    <w:p w:rsidR="00B33095" w:rsidRPr="00B33095" w:rsidRDefault="0076572B" w:rsidP="003B195D">
      <w:pPr>
        <w:pStyle w:val="Heading2"/>
        <w:rPr>
          <w:sz w:val="28"/>
          <w:szCs w:val="28"/>
        </w:rPr>
      </w:pPr>
      <w:r w:rsidRPr="00B33095">
        <w:rPr>
          <w:rFonts w:ascii="Arial Black" w:hAnsi="Arial Black"/>
          <w:sz w:val="28"/>
          <w:szCs w:val="28"/>
          <w:u w:val="single"/>
        </w:rPr>
        <w:t xml:space="preserve">Registration: </w:t>
      </w:r>
      <w:r w:rsidRPr="00B33095">
        <w:rPr>
          <w:sz w:val="28"/>
          <w:szCs w:val="28"/>
        </w:rPr>
        <w:t xml:space="preserve"> </w:t>
      </w:r>
    </w:p>
    <w:p w:rsidR="0076572B" w:rsidRDefault="0076572B" w:rsidP="00B33095">
      <w:pPr>
        <w:pStyle w:val="Heading2"/>
        <w:ind w:firstLine="720"/>
        <w:rPr>
          <w:rFonts w:ascii="Century Gothic" w:hAnsi="Century Gothic"/>
          <w:b/>
          <w:sz w:val="28"/>
          <w:szCs w:val="28"/>
        </w:rPr>
      </w:pPr>
      <w:r w:rsidRPr="00B33095">
        <w:rPr>
          <w:rFonts w:ascii="Arial" w:hAnsi="Arial" w:cs="Arial"/>
          <w:sz w:val="22"/>
          <w:szCs w:val="22"/>
        </w:rPr>
        <w:t>All participants MUST register in MI TRAIN</w:t>
      </w:r>
      <w:r w:rsidR="003B195D" w:rsidRPr="00B33095">
        <w:rPr>
          <w:sz w:val="22"/>
          <w:szCs w:val="22"/>
        </w:rPr>
        <w:t xml:space="preserve"> </w:t>
      </w:r>
      <w:r w:rsidR="00B33095">
        <w:rPr>
          <w:rFonts w:ascii="Arial" w:hAnsi="Arial" w:cs="Arial"/>
          <w:sz w:val="22"/>
          <w:szCs w:val="22"/>
        </w:rPr>
        <w:t>no later than Friday February 10, 2017.</w:t>
      </w:r>
      <w:r w:rsidR="003B195D">
        <w:rPr>
          <w:rFonts w:ascii="Century Gothic" w:hAnsi="Century Gothic"/>
          <w:b/>
          <w:sz w:val="28"/>
          <w:szCs w:val="28"/>
        </w:rPr>
        <w:t xml:space="preserve"> </w:t>
      </w:r>
    </w:p>
    <w:p w:rsidR="00B33095" w:rsidRPr="00B33095" w:rsidRDefault="004352C8" w:rsidP="00B33095">
      <w:pPr>
        <w:ind w:firstLine="720"/>
        <w:rPr>
          <w:rFonts w:ascii="Arial" w:hAnsi="Arial" w:cs="Arial"/>
          <w:b/>
          <w:color w:val="2F5496" w:themeColor="accent1" w:themeShade="BF"/>
        </w:rPr>
      </w:pPr>
      <w:hyperlink r:id="rId12" w:history="1">
        <w:r w:rsidR="0076572B" w:rsidRPr="00B33095">
          <w:rPr>
            <w:rStyle w:val="Hyperlink"/>
            <w:rFonts w:ascii="Arial" w:hAnsi="Arial" w:cs="Arial"/>
            <w:b/>
          </w:rPr>
          <w:t>https://MI.TRAIN.ORG</w:t>
        </w:r>
      </w:hyperlink>
      <w:r w:rsidR="0076572B" w:rsidRPr="00B33095">
        <w:rPr>
          <w:rFonts w:ascii="Arial" w:hAnsi="Arial" w:cs="Arial"/>
          <w:b/>
        </w:rPr>
        <w:t xml:space="preserve">   </w:t>
      </w:r>
      <w:r w:rsidR="0076572B" w:rsidRPr="00B33095">
        <w:rPr>
          <w:rFonts w:ascii="Arial" w:hAnsi="Arial" w:cs="Arial"/>
          <w:b/>
          <w:color w:val="2F5496" w:themeColor="accent1" w:themeShade="BF"/>
        </w:rPr>
        <w:t>Course ID 1050439 (See attached Instructions).</w:t>
      </w:r>
    </w:p>
    <w:p w:rsidR="0076572B" w:rsidRPr="00B33095" w:rsidRDefault="0076572B" w:rsidP="00B33095">
      <w:pPr>
        <w:pStyle w:val="Heading2"/>
        <w:rPr>
          <w:rFonts w:ascii="Arial" w:hAnsi="Arial" w:cs="Arial"/>
          <w:bCs/>
          <w:spacing w:val="-1"/>
          <w:sz w:val="22"/>
          <w:szCs w:val="22"/>
        </w:rPr>
      </w:pPr>
      <w:r w:rsidRPr="00B33095">
        <w:rPr>
          <w:rFonts w:ascii="Arial Black" w:hAnsi="Arial Black"/>
          <w:spacing w:val="2"/>
          <w:sz w:val="28"/>
          <w:szCs w:val="28"/>
          <w:u w:val="single"/>
        </w:rPr>
        <w:t>FEMA</w:t>
      </w:r>
      <w:r w:rsidRPr="00B33095">
        <w:rPr>
          <w:rFonts w:ascii="Arial Black" w:hAnsi="Arial Black"/>
          <w:spacing w:val="-4"/>
          <w:sz w:val="28"/>
          <w:szCs w:val="28"/>
          <w:u w:val="single"/>
        </w:rPr>
        <w:t xml:space="preserve"> </w:t>
      </w:r>
      <w:r w:rsidRPr="00B33095">
        <w:rPr>
          <w:rFonts w:ascii="Arial Black" w:hAnsi="Arial Black"/>
          <w:sz w:val="28"/>
          <w:szCs w:val="28"/>
          <w:u w:val="single"/>
        </w:rPr>
        <w:t>/</w:t>
      </w:r>
      <w:r w:rsidRPr="00B33095">
        <w:rPr>
          <w:rFonts w:ascii="Arial Black" w:hAnsi="Arial Black"/>
          <w:spacing w:val="-4"/>
          <w:sz w:val="28"/>
          <w:szCs w:val="28"/>
          <w:u w:val="single"/>
        </w:rPr>
        <w:t xml:space="preserve"> </w:t>
      </w:r>
      <w:r w:rsidRPr="00B33095">
        <w:rPr>
          <w:rFonts w:ascii="Arial Black" w:hAnsi="Arial Black"/>
          <w:sz w:val="28"/>
          <w:szCs w:val="28"/>
          <w:u w:val="single"/>
        </w:rPr>
        <w:t>SID</w:t>
      </w:r>
      <w:r w:rsidRPr="00B33095">
        <w:rPr>
          <w:rFonts w:ascii="Arial Black" w:hAnsi="Arial Black"/>
          <w:spacing w:val="-4"/>
          <w:sz w:val="28"/>
          <w:szCs w:val="28"/>
          <w:u w:val="single"/>
        </w:rPr>
        <w:t xml:space="preserve"> </w:t>
      </w:r>
      <w:r w:rsidRPr="00B33095">
        <w:rPr>
          <w:rFonts w:ascii="Arial Black" w:hAnsi="Arial Black"/>
          <w:sz w:val="28"/>
          <w:szCs w:val="28"/>
          <w:u w:val="single"/>
        </w:rPr>
        <w:t>Number Required</w:t>
      </w:r>
      <w:r w:rsidRPr="003B195D">
        <w:rPr>
          <w:rFonts w:ascii="Arial Black" w:hAnsi="Arial Black"/>
          <w:u w:val="single"/>
        </w:rPr>
        <w:t>:</w:t>
      </w:r>
      <w:r w:rsidR="0037766A">
        <w:rPr>
          <w:rFonts w:ascii="Arial Black" w:hAnsi="Arial Black"/>
          <w:u w:val="single"/>
        </w:rPr>
        <w:t xml:space="preserve"> </w:t>
      </w:r>
      <w:r w:rsidRPr="00B33095">
        <w:rPr>
          <w:rFonts w:ascii="Arial" w:hAnsi="Arial" w:cs="Arial"/>
          <w:spacing w:val="-1"/>
          <w:sz w:val="22"/>
          <w:szCs w:val="22"/>
        </w:rPr>
        <w:t>Students</w:t>
      </w:r>
      <w:r w:rsidRPr="00B33095">
        <w:rPr>
          <w:rFonts w:ascii="Arial" w:hAnsi="Arial" w:cs="Arial"/>
          <w:spacing w:val="-5"/>
          <w:sz w:val="22"/>
          <w:szCs w:val="22"/>
        </w:rPr>
        <w:t xml:space="preserve"> </w:t>
      </w:r>
      <w:r w:rsidRPr="00B33095">
        <w:rPr>
          <w:rFonts w:ascii="Arial" w:hAnsi="Arial" w:cs="Arial"/>
          <w:spacing w:val="1"/>
          <w:sz w:val="22"/>
          <w:szCs w:val="22"/>
        </w:rPr>
        <w:t>must</w:t>
      </w:r>
      <w:r w:rsidRPr="00B33095">
        <w:rPr>
          <w:rFonts w:ascii="Arial" w:hAnsi="Arial" w:cs="Arial"/>
          <w:spacing w:val="-4"/>
          <w:sz w:val="22"/>
          <w:szCs w:val="22"/>
        </w:rPr>
        <w:t xml:space="preserve"> </w:t>
      </w:r>
      <w:r w:rsidRPr="00B33095">
        <w:rPr>
          <w:rFonts w:ascii="Arial" w:hAnsi="Arial" w:cs="Arial"/>
          <w:sz w:val="22"/>
          <w:szCs w:val="22"/>
        </w:rPr>
        <w:t>register</w:t>
      </w:r>
      <w:r w:rsidRPr="00B33095">
        <w:rPr>
          <w:rFonts w:ascii="Arial" w:hAnsi="Arial" w:cs="Arial"/>
          <w:spacing w:val="-4"/>
          <w:sz w:val="22"/>
          <w:szCs w:val="22"/>
        </w:rPr>
        <w:t xml:space="preserve"> </w:t>
      </w:r>
      <w:r w:rsidRPr="00B33095">
        <w:rPr>
          <w:rFonts w:ascii="Arial" w:hAnsi="Arial" w:cs="Arial"/>
          <w:sz w:val="22"/>
          <w:szCs w:val="22"/>
        </w:rPr>
        <w:t>and</w:t>
      </w:r>
      <w:r w:rsidRPr="00B33095">
        <w:rPr>
          <w:rFonts w:ascii="Arial" w:hAnsi="Arial" w:cs="Arial"/>
          <w:spacing w:val="-4"/>
          <w:sz w:val="22"/>
          <w:szCs w:val="22"/>
        </w:rPr>
        <w:t xml:space="preserve"> </w:t>
      </w:r>
      <w:r w:rsidRPr="00B33095">
        <w:rPr>
          <w:rFonts w:ascii="Arial" w:hAnsi="Arial" w:cs="Arial"/>
          <w:spacing w:val="2"/>
          <w:sz w:val="22"/>
          <w:szCs w:val="22"/>
        </w:rPr>
        <w:t>bring</w:t>
      </w:r>
      <w:r w:rsidRPr="00B33095">
        <w:rPr>
          <w:rFonts w:ascii="Arial" w:hAnsi="Arial" w:cs="Arial"/>
          <w:spacing w:val="-3"/>
          <w:sz w:val="22"/>
          <w:szCs w:val="22"/>
        </w:rPr>
        <w:t xml:space="preserve"> </w:t>
      </w:r>
      <w:r w:rsidRPr="00B33095">
        <w:rPr>
          <w:rFonts w:ascii="Arial" w:hAnsi="Arial" w:cs="Arial"/>
          <w:sz w:val="22"/>
          <w:szCs w:val="22"/>
        </w:rPr>
        <w:t>a</w:t>
      </w:r>
      <w:r w:rsidRPr="00B33095">
        <w:rPr>
          <w:rFonts w:ascii="Arial" w:hAnsi="Arial" w:cs="Arial"/>
          <w:spacing w:val="-5"/>
          <w:sz w:val="22"/>
          <w:szCs w:val="22"/>
        </w:rPr>
        <w:t xml:space="preserve"> </w:t>
      </w:r>
      <w:r w:rsidRPr="00B33095">
        <w:rPr>
          <w:rFonts w:ascii="Arial" w:hAnsi="Arial" w:cs="Arial"/>
          <w:spacing w:val="-2"/>
          <w:sz w:val="22"/>
          <w:szCs w:val="22"/>
        </w:rPr>
        <w:t>copy</w:t>
      </w:r>
      <w:r w:rsidRPr="00B33095">
        <w:rPr>
          <w:rFonts w:ascii="Arial" w:hAnsi="Arial" w:cs="Arial"/>
          <w:spacing w:val="-5"/>
          <w:sz w:val="22"/>
          <w:szCs w:val="22"/>
        </w:rPr>
        <w:t xml:space="preserve"> </w:t>
      </w:r>
      <w:r w:rsidRPr="00B33095">
        <w:rPr>
          <w:rFonts w:ascii="Arial" w:hAnsi="Arial" w:cs="Arial"/>
          <w:spacing w:val="-2"/>
          <w:sz w:val="22"/>
          <w:szCs w:val="22"/>
        </w:rPr>
        <w:t>of</w:t>
      </w:r>
      <w:r w:rsidRPr="00B33095">
        <w:rPr>
          <w:rFonts w:ascii="Arial" w:hAnsi="Arial" w:cs="Arial"/>
          <w:spacing w:val="-4"/>
          <w:sz w:val="22"/>
          <w:szCs w:val="22"/>
        </w:rPr>
        <w:t xml:space="preserve"> </w:t>
      </w:r>
      <w:r w:rsidRPr="00B33095">
        <w:rPr>
          <w:rFonts w:ascii="Arial" w:hAnsi="Arial" w:cs="Arial"/>
          <w:spacing w:val="1"/>
          <w:sz w:val="22"/>
          <w:szCs w:val="22"/>
        </w:rPr>
        <w:t>their</w:t>
      </w:r>
      <w:r w:rsidRPr="00B33095">
        <w:rPr>
          <w:rFonts w:ascii="Arial" w:hAnsi="Arial" w:cs="Arial"/>
          <w:spacing w:val="34"/>
          <w:w w:val="99"/>
          <w:sz w:val="22"/>
          <w:szCs w:val="22"/>
        </w:rPr>
        <w:t xml:space="preserve"> </w:t>
      </w:r>
      <w:r w:rsidRPr="00B33095">
        <w:rPr>
          <w:rFonts w:ascii="Arial" w:hAnsi="Arial" w:cs="Arial"/>
          <w:spacing w:val="2"/>
          <w:sz w:val="22"/>
          <w:szCs w:val="22"/>
        </w:rPr>
        <w:t>SID</w:t>
      </w:r>
      <w:r w:rsidRPr="00B33095">
        <w:rPr>
          <w:rFonts w:ascii="Arial" w:hAnsi="Arial" w:cs="Arial"/>
          <w:spacing w:val="-6"/>
          <w:sz w:val="22"/>
          <w:szCs w:val="22"/>
        </w:rPr>
        <w:t xml:space="preserve"> </w:t>
      </w:r>
      <w:r w:rsidRPr="00B33095">
        <w:rPr>
          <w:rFonts w:ascii="Arial" w:hAnsi="Arial" w:cs="Arial"/>
          <w:spacing w:val="1"/>
          <w:sz w:val="22"/>
          <w:szCs w:val="22"/>
        </w:rPr>
        <w:t>number</w:t>
      </w:r>
      <w:r w:rsidRPr="00B33095">
        <w:rPr>
          <w:rFonts w:ascii="Arial" w:hAnsi="Arial" w:cs="Arial"/>
          <w:spacing w:val="-5"/>
          <w:sz w:val="22"/>
          <w:szCs w:val="22"/>
        </w:rPr>
        <w:t xml:space="preserve"> </w:t>
      </w:r>
      <w:r w:rsidRPr="00B33095">
        <w:rPr>
          <w:rFonts w:ascii="Arial" w:hAnsi="Arial" w:cs="Arial"/>
          <w:spacing w:val="-3"/>
          <w:sz w:val="22"/>
          <w:szCs w:val="22"/>
        </w:rPr>
        <w:t>to</w:t>
      </w:r>
      <w:r w:rsidRPr="00B33095">
        <w:rPr>
          <w:rFonts w:ascii="Arial" w:hAnsi="Arial" w:cs="Arial"/>
          <w:spacing w:val="-5"/>
          <w:sz w:val="22"/>
          <w:szCs w:val="22"/>
        </w:rPr>
        <w:t xml:space="preserve"> </w:t>
      </w:r>
      <w:r w:rsidRPr="00B33095">
        <w:rPr>
          <w:rFonts w:ascii="Arial" w:hAnsi="Arial" w:cs="Arial"/>
          <w:spacing w:val="1"/>
          <w:sz w:val="22"/>
          <w:szCs w:val="22"/>
        </w:rPr>
        <w:t>class.</w:t>
      </w:r>
      <w:r w:rsidRPr="00B33095">
        <w:rPr>
          <w:rFonts w:ascii="Arial" w:hAnsi="Arial" w:cs="Arial"/>
          <w:spacing w:val="-5"/>
          <w:sz w:val="22"/>
          <w:szCs w:val="22"/>
        </w:rPr>
        <w:t xml:space="preserve"> </w:t>
      </w:r>
      <w:r w:rsidRPr="00B33095">
        <w:rPr>
          <w:rFonts w:ascii="Arial" w:hAnsi="Arial" w:cs="Arial"/>
          <w:sz w:val="22"/>
          <w:szCs w:val="22"/>
        </w:rPr>
        <w:t>Register</w:t>
      </w:r>
      <w:r w:rsidRPr="00B33095">
        <w:rPr>
          <w:rFonts w:ascii="Arial" w:hAnsi="Arial" w:cs="Arial"/>
          <w:spacing w:val="-5"/>
          <w:sz w:val="22"/>
          <w:szCs w:val="22"/>
        </w:rPr>
        <w:t xml:space="preserve"> </w:t>
      </w:r>
      <w:r w:rsidRPr="00B33095">
        <w:rPr>
          <w:rFonts w:ascii="Arial" w:hAnsi="Arial" w:cs="Arial"/>
          <w:sz w:val="22"/>
          <w:szCs w:val="22"/>
        </w:rPr>
        <w:t>online:</w:t>
      </w:r>
      <w:r w:rsidRPr="00B33095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hyperlink r:id="rId13" w:history="1">
        <w:r w:rsidR="00B33095" w:rsidRPr="00390451">
          <w:rPr>
            <w:rStyle w:val="Hyperlink"/>
            <w:rFonts w:ascii="Arial" w:hAnsi="Arial" w:cs="Arial"/>
            <w:spacing w:val="22"/>
            <w:w w:val="99"/>
            <w:sz w:val="22"/>
            <w:szCs w:val="22"/>
          </w:rPr>
          <w:t>https://cdp</w:t>
        </w:r>
        <w:r w:rsidR="00B33095" w:rsidRPr="00390451">
          <w:rPr>
            <w:rStyle w:val="Hyperlink"/>
            <w:rFonts w:ascii="Arial" w:hAnsi="Arial" w:cs="Arial"/>
            <w:spacing w:val="-1"/>
            <w:sz w:val="22"/>
            <w:szCs w:val="22"/>
          </w:rPr>
          <w:t>.dhs.gov/femasid</w:t>
        </w:r>
      </w:hyperlink>
      <w:r w:rsidR="00B33095">
        <w:rPr>
          <w:rFonts w:ascii="Arial" w:hAnsi="Arial" w:cs="Arial"/>
          <w:bCs/>
          <w:spacing w:val="-1"/>
          <w:sz w:val="22"/>
          <w:szCs w:val="22"/>
        </w:rPr>
        <w:t xml:space="preserve"> </w:t>
      </w:r>
    </w:p>
    <w:p w:rsidR="0037766A" w:rsidRPr="00B33095" w:rsidRDefault="0037766A" w:rsidP="003B195D">
      <w:pPr>
        <w:pStyle w:val="Heading2"/>
        <w:rPr>
          <w:rFonts w:ascii="Arial" w:hAnsi="Arial" w:cs="Arial"/>
          <w:sz w:val="22"/>
          <w:szCs w:val="22"/>
        </w:rPr>
      </w:pPr>
      <w:r w:rsidRPr="003B195D">
        <w:rPr>
          <w:rFonts w:ascii="Arial Black" w:hAnsi="Arial Black"/>
          <w:sz w:val="28"/>
          <w:szCs w:val="28"/>
          <w:u w:val="single"/>
        </w:rPr>
        <w:t>If You Need Assistance:</w:t>
      </w:r>
      <w:r>
        <w:rPr>
          <w:rFonts w:ascii="Arial Black" w:hAnsi="Arial Black"/>
          <w:sz w:val="32"/>
          <w:szCs w:val="32"/>
          <w:u w:val="single"/>
        </w:rPr>
        <w:t xml:space="preserve"> </w:t>
      </w:r>
      <w:r w:rsidRPr="003B195D">
        <w:rPr>
          <w:b/>
          <w:sz w:val="24"/>
          <w:szCs w:val="24"/>
        </w:rPr>
        <w:t xml:space="preserve">Contact </w:t>
      </w:r>
      <w:r w:rsidRPr="00B33095">
        <w:rPr>
          <w:rFonts w:ascii="Arial" w:hAnsi="Arial" w:cs="Arial"/>
          <w:sz w:val="22"/>
          <w:szCs w:val="22"/>
        </w:rPr>
        <w:t>Megan Anderson</w:t>
      </w:r>
      <w:r w:rsidR="003B195D" w:rsidRPr="00B33095">
        <w:rPr>
          <w:rFonts w:ascii="Arial" w:hAnsi="Arial" w:cs="Arial"/>
          <w:sz w:val="22"/>
          <w:szCs w:val="22"/>
        </w:rPr>
        <w:t xml:space="preserve"> Emergency Management Coordinator,</w:t>
      </w:r>
      <w:r w:rsidR="00A75365">
        <w:rPr>
          <w:rFonts w:ascii="Arial" w:hAnsi="Arial" w:cs="Arial"/>
          <w:sz w:val="22"/>
          <w:szCs w:val="22"/>
        </w:rPr>
        <w:t xml:space="preserve"> (O)</w:t>
      </w:r>
      <w:r w:rsidR="003B195D" w:rsidRPr="00B33095">
        <w:rPr>
          <w:rFonts w:ascii="Arial" w:hAnsi="Arial" w:cs="Arial"/>
          <w:sz w:val="22"/>
          <w:szCs w:val="22"/>
        </w:rPr>
        <w:t xml:space="preserve"> 855-515-1624</w:t>
      </w:r>
      <w:r w:rsidR="00A75365">
        <w:rPr>
          <w:rFonts w:ascii="Arial" w:hAnsi="Arial" w:cs="Arial"/>
          <w:sz w:val="22"/>
          <w:szCs w:val="22"/>
        </w:rPr>
        <w:t>,</w:t>
      </w:r>
      <w:r w:rsidR="003B195D" w:rsidRPr="00B33095">
        <w:rPr>
          <w:rFonts w:ascii="Arial" w:hAnsi="Arial" w:cs="Arial"/>
          <w:sz w:val="22"/>
          <w:szCs w:val="22"/>
        </w:rPr>
        <w:t xml:space="preserve"> (</w:t>
      </w:r>
      <w:r w:rsidR="00A75365">
        <w:rPr>
          <w:rFonts w:ascii="Arial" w:hAnsi="Arial" w:cs="Arial"/>
          <w:sz w:val="22"/>
          <w:szCs w:val="22"/>
        </w:rPr>
        <w:t>E-Mail</w:t>
      </w:r>
      <w:r w:rsidR="003B195D" w:rsidRPr="00B33095">
        <w:rPr>
          <w:rFonts w:ascii="Arial" w:hAnsi="Arial" w:cs="Arial"/>
          <w:sz w:val="22"/>
          <w:szCs w:val="22"/>
        </w:rPr>
        <w:t xml:space="preserve">) </w:t>
      </w:r>
      <w:hyperlink r:id="rId14" w:history="1">
        <w:r w:rsidR="003B195D" w:rsidRPr="00B33095">
          <w:rPr>
            <w:rStyle w:val="Hyperlink"/>
            <w:rFonts w:ascii="Arial" w:hAnsi="Arial" w:cs="Arial"/>
            <w:sz w:val="22"/>
            <w:szCs w:val="22"/>
          </w:rPr>
          <w:t>manderson@cceoem.net</w:t>
        </w:r>
      </w:hyperlink>
      <w:r w:rsidR="003B195D" w:rsidRPr="00B33095">
        <w:rPr>
          <w:rFonts w:ascii="Arial" w:hAnsi="Arial" w:cs="Arial"/>
          <w:sz w:val="22"/>
          <w:szCs w:val="22"/>
        </w:rPr>
        <w:t xml:space="preserve"> OR Mike Hosh R7HSPB Training &amp; Exercise Planner,</w:t>
      </w:r>
      <w:r w:rsidR="00A75365">
        <w:rPr>
          <w:rFonts w:ascii="Arial" w:hAnsi="Arial" w:cs="Arial"/>
          <w:sz w:val="22"/>
          <w:szCs w:val="22"/>
        </w:rPr>
        <w:t xml:space="preserve"> (O)</w:t>
      </w:r>
      <w:r w:rsidR="003B195D" w:rsidRPr="00B33095">
        <w:rPr>
          <w:rFonts w:ascii="Arial" w:hAnsi="Arial" w:cs="Arial"/>
          <w:sz w:val="22"/>
          <w:szCs w:val="22"/>
        </w:rPr>
        <w:t xml:space="preserve"> 989-619-3381</w:t>
      </w:r>
      <w:r w:rsidR="00A75365">
        <w:rPr>
          <w:rFonts w:ascii="Arial" w:hAnsi="Arial" w:cs="Arial"/>
          <w:sz w:val="22"/>
          <w:szCs w:val="22"/>
        </w:rPr>
        <w:t>,</w:t>
      </w:r>
      <w:r w:rsidR="003B195D" w:rsidRPr="00B33095">
        <w:rPr>
          <w:rFonts w:ascii="Arial" w:hAnsi="Arial" w:cs="Arial"/>
          <w:sz w:val="22"/>
          <w:szCs w:val="22"/>
        </w:rPr>
        <w:t xml:space="preserve"> (</w:t>
      </w:r>
      <w:r w:rsidR="00A75365">
        <w:rPr>
          <w:rFonts w:ascii="Arial" w:hAnsi="Arial" w:cs="Arial"/>
          <w:sz w:val="22"/>
          <w:szCs w:val="22"/>
        </w:rPr>
        <w:t>E-Mail</w:t>
      </w:r>
      <w:r w:rsidR="003B195D" w:rsidRPr="00B33095">
        <w:rPr>
          <w:rFonts w:ascii="Arial" w:hAnsi="Arial" w:cs="Arial"/>
          <w:sz w:val="22"/>
          <w:szCs w:val="22"/>
        </w:rPr>
        <w:t xml:space="preserve">) </w:t>
      </w:r>
      <w:hyperlink r:id="rId15" w:history="1">
        <w:r w:rsidR="003B195D" w:rsidRPr="00B33095">
          <w:rPr>
            <w:rStyle w:val="Hyperlink"/>
            <w:rFonts w:ascii="Arial" w:hAnsi="Arial" w:cs="Arial"/>
            <w:sz w:val="22"/>
            <w:szCs w:val="22"/>
          </w:rPr>
          <w:t>hoshmr-7@charter.net</w:t>
        </w:r>
      </w:hyperlink>
      <w:r w:rsidR="003B195D" w:rsidRPr="00B33095">
        <w:rPr>
          <w:rFonts w:ascii="Arial" w:hAnsi="Arial" w:cs="Arial"/>
          <w:sz w:val="22"/>
          <w:szCs w:val="22"/>
        </w:rPr>
        <w:t xml:space="preserve"> .</w:t>
      </w:r>
    </w:p>
    <w:p w:rsidR="0037766A" w:rsidRPr="0037766A" w:rsidRDefault="0037766A" w:rsidP="0037766A">
      <w:pPr>
        <w:pStyle w:val="Heading1"/>
      </w:pPr>
    </w:p>
    <w:p w:rsidR="0076572B" w:rsidRPr="0076572B" w:rsidRDefault="0076572B" w:rsidP="0076572B">
      <w:pPr>
        <w:rPr>
          <w:rFonts w:ascii="Century Gothic" w:hAnsi="Century Gothic"/>
          <w:b/>
        </w:rPr>
      </w:pPr>
    </w:p>
    <w:sectPr w:rsidR="0076572B" w:rsidRPr="0076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590" w:hanging="200"/>
      </w:pPr>
      <w:rPr>
        <w:rFonts w:ascii="Century Gothic" w:hAnsi="Century Gothic" w:cs="Century Gothic"/>
        <w:b w:val="0"/>
        <w:bCs w:val="0"/>
        <w:color w:val="6D6E71"/>
        <w:sz w:val="22"/>
        <w:szCs w:val="22"/>
      </w:rPr>
    </w:lvl>
    <w:lvl w:ilvl="1">
      <w:numFmt w:val="bullet"/>
      <w:lvlText w:val="•"/>
      <w:lvlJc w:val="left"/>
      <w:pPr>
        <w:ind w:left="871" w:hanging="200"/>
      </w:pPr>
    </w:lvl>
    <w:lvl w:ilvl="2">
      <w:numFmt w:val="bullet"/>
      <w:lvlText w:val="•"/>
      <w:lvlJc w:val="left"/>
      <w:pPr>
        <w:ind w:left="1408" w:hanging="200"/>
      </w:pPr>
    </w:lvl>
    <w:lvl w:ilvl="3">
      <w:numFmt w:val="bullet"/>
      <w:lvlText w:val="•"/>
      <w:lvlJc w:val="left"/>
      <w:pPr>
        <w:ind w:left="1945" w:hanging="200"/>
      </w:pPr>
    </w:lvl>
    <w:lvl w:ilvl="4">
      <w:numFmt w:val="bullet"/>
      <w:lvlText w:val="•"/>
      <w:lvlJc w:val="left"/>
      <w:pPr>
        <w:ind w:left="2482" w:hanging="200"/>
      </w:pPr>
    </w:lvl>
    <w:lvl w:ilvl="5">
      <w:numFmt w:val="bullet"/>
      <w:lvlText w:val="•"/>
      <w:lvlJc w:val="left"/>
      <w:pPr>
        <w:ind w:left="3019" w:hanging="200"/>
      </w:pPr>
    </w:lvl>
    <w:lvl w:ilvl="6">
      <w:numFmt w:val="bullet"/>
      <w:lvlText w:val="•"/>
      <w:lvlJc w:val="left"/>
      <w:pPr>
        <w:ind w:left="3556" w:hanging="200"/>
      </w:pPr>
    </w:lvl>
    <w:lvl w:ilvl="7">
      <w:numFmt w:val="bullet"/>
      <w:lvlText w:val="•"/>
      <w:lvlJc w:val="left"/>
      <w:pPr>
        <w:ind w:left="4093" w:hanging="200"/>
      </w:pPr>
    </w:lvl>
    <w:lvl w:ilvl="8">
      <w:numFmt w:val="bullet"/>
      <w:lvlText w:val="•"/>
      <w:lvlJc w:val="left"/>
      <w:pPr>
        <w:ind w:left="4631" w:hanging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73hW3mxbylzW9ucE6UEs/CfvJc=" w:salt="8jcWVBEeoO5cUrEeVHIT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C5"/>
    <w:rsid w:val="00054819"/>
    <w:rsid w:val="000B12B3"/>
    <w:rsid w:val="0037766A"/>
    <w:rsid w:val="003B195D"/>
    <w:rsid w:val="004352C8"/>
    <w:rsid w:val="0076572B"/>
    <w:rsid w:val="00896EC5"/>
    <w:rsid w:val="00A17AEB"/>
    <w:rsid w:val="00A75365"/>
    <w:rsid w:val="00B33095"/>
    <w:rsid w:val="00B3576C"/>
    <w:rsid w:val="00BD6050"/>
    <w:rsid w:val="00C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E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6EC5"/>
    <w:pPr>
      <w:ind w:left="590" w:hanging="200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96EC5"/>
    <w:rPr>
      <w:rFonts w:ascii="Century Gothic" w:eastAsiaTheme="minorEastAsia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896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E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6E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6E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657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0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E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6EC5"/>
    <w:pPr>
      <w:ind w:left="590" w:hanging="200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96EC5"/>
    <w:rPr>
      <w:rFonts w:ascii="Century Gothic" w:eastAsiaTheme="minorEastAsia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896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E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6E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6E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657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0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dp.dhs.gov/femas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MI.TRAI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hyperlink" Target="mailto:hoshmr-7@charter.net" TargetMode="Externa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manderson@cceoe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8CB3-1DF0-415A-8CDA-BE656DC1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Hosh</dc:creator>
  <cp:lastModifiedBy>MFH 45th PEP</cp:lastModifiedBy>
  <cp:revision>6</cp:revision>
  <dcterms:created xsi:type="dcterms:W3CDTF">2017-01-11T21:04:00Z</dcterms:created>
  <dcterms:modified xsi:type="dcterms:W3CDTF">2017-01-12T03:46:00Z</dcterms:modified>
</cp:coreProperties>
</file>